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294" w:rsidRPr="0079640B" w:rsidRDefault="001F6294" w:rsidP="001F6294">
      <w:pPr>
        <w:tabs>
          <w:tab w:val="left" w:pos="4320"/>
        </w:tabs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79640B">
        <w:rPr>
          <w:rFonts w:ascii="Arial Black" w:hAnsi="Arial Black"/>
          <w:b/>
          <w:sz w:val="28"/>
          <w:szCs w:val="28"/>
          <w:u w:val="single"/>
        </w:rPr>
        <w:t xml:space="preserve">ΕΡΓΑΤΟΫΠΑΛΛΗΛΙΚΑ  ΚΕΝΤΡΑ  ΚΡΗΤΗΣ  </w:t>
      </w:r>
    </w:p>
    <w:p w:rsidR="001F6294" w:rsidRPr="0079640B" w:rsidRDefault="001F6294" w:rsidP="001F6294">
      <w:pPr>
        <w:jc w:val="center"/>
        <w:rPr>
          <w:rFonts w:ascii="Arial Black" w:hAnsi="Arial Black"/>
          <w:b/>
          <w:szCs w:val="24"/>
          <w:u w:val="single"/>
        </w:rPr>
      </w:pPr>
      <w:r w:rsidRPr="0079640B">
        <w:rPr>
          <w:rFonts w:ascii="Arial Black" w:hAnsi="Arial Black"/>
          <w:b/>
          <w:szCs w:val="24"/>
          <w:u w:val="single"/>
        </w:rPr>
        <w:t>ΔΕΛΤΙΟ ΤΥΠΟΥ</w:t>
      </w:r>
    </w:p>
    <w:p w:rsidR="001F6294" w:rsidRPr="0079640B" w:rsidRDefault="001F6294" w:rsidP="001F6294">
      <w:pPr>
        <w:jc w:val="center"/>
        <w:rPr>
          <w:rFonts w:ascii="Arial Black" w:hAnsi="Arial Black"/>
          <w:b/>
          <w:szCs w:val="24"/>
          <w:u w:val="single"/>
        </w:rPr>
      </w:pPr>
      <w:r w:rsidRPr="0079640B">
        <w:rPr>
          <w:rFonts w:ascii="Arial Black" w:hAnsi="Arial Black"/>
          <w:b/>
          <w:szCs w:val="24"/>
          <w:u w:val="single"/>
        </w:rPr>
        <w:t>ΤΗΣ 26-8-2016</w:t>
      </w:r>
    </w:p>
    <w:p w:rsidR="001F6294" w:rsidRPr="00527534" w:rsidRDefault="001F6294" w:rsidP="001F6294">
      <w:pPr>
        <w:jc w:val="center"/>
        <w:rPr>
          <w:rFonts w:ascii="Arial Black" w:hAnsi="Arial Black"/>
          <w:u w:val="single"/>
        </w:rPr>
      </w:pPr>
      <w:r w:rsidRPr="00527534">
        <w:rPr>
          <w:rFonts w:ascii="Arial Black" w:hAnsi="Arial Black"/>
          <w:u w:val="single"/>
        </w:rPr>
        <w:t>ΑΠΑΝΤΗΣΗ ΕΡΓΑΤΙΚΩΝ ΚΕΝΤΡΩΝ  ΚΡΗΤΗΣ στις ΠΡΟΚΛΗΤΙΚΕΣ ΔΗΛΩΣΕΙΣ ΤΟΥ κ. ΚΑΤΡΟΥΓΚΑΛΟΥ</w:t>
      </w:r>
    </w:p>
    <w:p w:rsidR="001F6294" w:rsidRDefault="001F6294" w:rsidP="001F6294">
      <w:pPr>
        <w:ind w:firstLine="720"/>
        <w:jc w:val="both"/>
        <w:rPr>
          <w:rFonts w:ascii="Arial Black" w:hAnsi="Arial Black"/>
        </w:rPr>
      </w:pPr>
      <w:r>
        <w:rPr>
          <w:rFonts w:ascii="Arial Black" w:hAnsi="Arial Black"/>
        </w:rPr>
        <w:t xml:space="preserve"> Για μια ακόμη φορά επιχειρείται μετά από δήλωση του Υπουργού εργασίας κ. </w:t>
      </w:r>
      <w:proofErr w:type="spellStart"/>
      <w:r>
        <w:rPr>
          <w:rFonts w:ascii="Arial Black" w:hAnsi="Arial Black"/>
        </w:rPr>
        <w:t>Κατρούγκαλου</w:t>
      </w:r>
      <w:proofErr w:type="spellEnd"/>
      <w:r>
        <w:rPr>
          <w:rFonts w:ascii="Arial Black" w:hAnsi="Arial Black"/>
        </w:rPr>
        <w:t xml:space="preserve">,  η προσπάθεια κατάχρησης χρημάτων που ανήκουν στους εργαζόμενους  . </w:t>
      </w:r>
    </w:p>
    <w:p w:rsidR="001F6294" w:rsidRDefault="001F6294" w:rsidP="001F6294">
      <w:pPr>
        <w:ind w:firstLine="720"/>
        <w:jc w:val="both"/>
        <w:rPr>
          <w:rFonts w:ascii="Arial Black" w:hAnsi="Arial Black"/>
        </w:rPr>
      </w:pPr>
      <w:r>
        <w:rPr>
          <w:rFonts w:ascii="Arial Black" w:hAnsi="Arial Black"/>
        </w:rPr>
        <w:t xml:space="preserve"> Ο έλληνας εργαζόμενος πληρώνει πολύ περισσότερα σε κρατήσεις ,  ασφαλιστικές εισφορές , Φ.Μ.Υ. , επίδομα αλληλεγγύης , υπέρ ΟΕΚ , εργατικής εστίας </w:t>
      </w:r>
      <w:proofErr w:type="spellStart"/>
      <w:r>
        <w:rPr>
          <w:rFonts w:ascii="Arial Black" w:hAnsi="Arial Black"/>
        </w:rPr>
        <w:t>κ.λ.π</w:t>
      </w:r>
      <w:proofErr w:type="spellEnd"/>
      <w:r>
        <w:rPr>
          <w:rFonts w:ascii="Arial Black" w:hAnsi="Arial Black"/>
        </w:rPr>
        <w:t xml:space="preserve">. , από κάθε άλλο εργαζόμενο της Ευρωπαϊκής </w:t>
      </w:r>
      <w:proofErr w:type="spellStart"/>
      <w:r>
        <w:rPr>
          <w:rFonts w:ascii="Arial Black" w:hAnsi="Arial Black"/>
        </w:rPr>
        <w:t>΄Ενωσης</w:t>
      </w:r>
      <w:proofErr w:type="spellEnd"/>
      <w:r>
        <w:rPr>
          <w:rFonts w:ascii="Arial Black" w:hAnsi="Arial Black"/>
        </w:rPr>
        <w:t xml:space="preserve">,  χωρίς να έχει τις ανάλογες  απολαβές . </w:t>
      </w:r>
      <w:proofErr w:type="spellStart"/>
      <w:r>
        <w:rPr>
          <w:rFonts w:ascii="Arial Black" w:hAnsi="Arial Black"/>
        </w:rPr>
        <w:t>΄Ετσι</w:t>
      </w:r>
      <w:proofErr w:type="spellEnd"/>
      <w:r>
        <w:rPr>
          <w:rFonts w:ascii="Arial Black" w:hAnsi="Arial Black"/>
        </w:rPr>
        <w:t xml:space="preserve"> πληρώνει επίδομα αλληλεγγύης  χωρίς αυτά τα χρήματα να καταλήγουν στον ΟΑΕΔ  για την αντιμετώπιση της ανεργίας και άλλων κοινωνικών παροχών . Πληρώνει για τον οργανισμό εργατικής κατοικίας και εργατικές εστίας οι οποίοι έχουν  καταργηθεί  εδώ και τέσσερα χρόνια ,  από την προηγούμενη συγκυβέρνηση Ν.Δ. – ΠΑΣΟΚ. Αυτά τα χρήματα καταλήγουν  στην μαύρη τρύπα των δανειστών .</w:t>
      </w:r>
    </w:p>
    <w:p w:rsidR="001F6294" w:rsidRDefault="001F6294" w:rsidP="001F6294">
      <w:pPr>
        <w:jc w:val="both"/>
        <w:rPr>
          <w:rFonts w:ascii="Arial Black" w:hAnsi="Arial Black"/>
        </w:rPr>
      </w:pPr>
      <w:r>
        <w:rPr>
          <w:rFonts w:ascii="Arial Black" w:hAnsi="Arial Black"/>
        </w:rPr>
        <w:tab/>
        <w:t xml:space="preserve">Τώρα έρχεται ο κ. υπουργός να δηλώσει ότι  για  αυτά τα λίγα χρήματα που δίνονται  για τα λειτουργικά έξοδα και τους μισθούς των εργαζομένων   των Εργατικών Κέντρων ,  δεν θα </w:t>
      </w:r>
      <w:proofErr w:type="spellStart"/>
      <w:r>
        <w:rPr>
          <w:rFonts w:ascii="Arial Black" w:hAnsi="Arial Black"/>
        </w:rPr>
        <w:t>ξαναυπογράψει</w:t>
      </w:r>
      <w:proofErr w:type="spellEnd"/>
      <w:r>
        <w:rPr>
          <w:rFonts w:ascii="Arial Black" w:hAnsi="Arial Black"/>
        </w:rPr>
        <w:t xml:space="preserve">  , λες και αυτά τα χρήματα του ανήκουν.  Ο  κ. Υπουργός καλά θα κάνει να μας εξηγήσει που καταλήγουν  τα  εκατομμύρια ευρώ της εργατικής εστίας, της εργατικής κατοικίας, του επιδόματος αλληλεγγύης </w:t>
      </w:r>
      <w:proofErr w:type="spellStart"/>
      <w:r>
        <w:rPr>
          <w:rFonts w:ascii="Arial Black" w:hAnsi="Arial Black"/>
        </w:rPr>
        <w:t>κ.λ.π</w:t>
      </w:r>
      <w:proofErr w:type="spellEnd"/>
      <w:r>
        <w:rPr>
          <w:rFonts w:ascii="Arial Black" w:hAnsi="Arial Black"/>
        </w:rPr>
        <w:t>. .</w:t>
      </w:r>
    </w:p>
    <w:p w:rsidR="001F6294" w:rsidRDefault="001F6294" w:rsidP="001F6294">
      <w:pPr>
        <w:jc w:val="both"/>
        <w:rPr>
          <w:rFonts w:ascii="Arial Black" w:hAnsi="Arial Black"/>
        </w:rPr>
      </w:pPr>
      <w:r>
        <w:rPr>
          <w:rFonts w:ascii="Arial Black" w:hAnsi="Arial Black"/>
        </w:rPr>
        <w:tab/>
        <w:t xml:space="preserve">Τα Εργατικά Κέντρα Κρήτης  καλούν τον Υπουργό αντί να φέρνει στο τραπέζι τις απαιτήσεις των δανειστών για ομαδικές απολύσεις εργαζομένων , </w:t>
      </w:r>
      <w:proofErr w:type="spellStart"/>
      <w:r>
        <w:rPr>
          <w:rFonts w:ascii="Arial Black" w:hAnsi="Arial Black"/>
        </w:rPr>
        <w:t>λόκ</w:t>
      </w:r>
      <w:proofErr w:type="spellEnd"/>
      <w:r>
        <w:rPr>
          <w:rFonts w:ascii="Arial Black" w:hAnsi="Arial Black"/>
        </w:rPr>
        <w:t xml:space="preserve"> άουτ, αλλαγή συνδικαλιστικού νόμου </w:t>
      </w:r>
      <w:proofErr w:type="spellStart"/>
      <w:r>
        <w:rPr>
          <w:rFonts w:ascii="Arial Black" w:hAnsi="Arial Black"/>
        </w:rPr>
        <w:t>κ.λ.π</w:t>
      </w:r>
      <w:proofErr w:type="spellEnd"/>
      <w:r>
        <w:rPr>
          <w:rFonts w:ascii="Arial Black" w:hAnsi="Arial Black"/>
        </w:rPr>
        <w:t xml:space="preserve">. , να υλοποιήσει τις επαναλαμβανόμενες υποσχέσεις που έχει δώσει στους έλληνες εργαζόμενους , για υποχρεωτικότητα των Σ.Σ.Ε. ,  στήριξη των συλλογικών </w:t>
      </w:r>
      <w:r>
        <w:rPr>
          <w:rFonts w:ascii="Arial Black" w:hAnsi="Arial Black"/>
        </w:rPr>
        <w:lastRenderedPageBreak/>
        <w:t xml:space="preserve">διαπραγματεύσεων στο χώρο εργασίας και ενίσχυση των ελεγκτικών μηχανισμών . </w:t>
      </w:r>
    </w:p>
    <w:p w:rsidR="00A01E58" w:rsidRDefault="001F6294" w:rsidP="001F6294">
      <w:r w:rsidRPr="008836B2">
        <w:rPr>
          <w:rFonts w:ascii="Arial Black" w:hAnsi="Arial Black"/>
        </w:rPr>
        <w:t xml:space="preserve">      </w:t>
      </w:r>
      <w:r>
        <w:rPr>
          <w:rFonts w:ascii="Arial Black" w:hAnsi="Arial Black"/>
        </w:rPr>
        <w:t>ΕΡΓΑΤΙΚΑ ΚΕΝΤΡΑ ΚΡΗΤΗΣ</w:t>
      </w:r>
      <w:r w:rsidRPr="008836B2">
        <w:rPr>
          <w:rFonts w:ascii="Arial Black" w:hAnsi="Arial Black"/>
        </w:rPr>
        <w:t xml:space="preserve">                                    </w:t>
      </w:r>
    </w:p>
    <w:sectPr w:rsidR="00A01E58" w:rsidSect="00A01E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6294"/>
    <w:rsid w:val="001F6294"/>
    <w:rsid w:val="00A01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294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2016-08-29T06:53:00Z</dcterms:created>
  <dcterms:modified xsi:type="dcterms:W3CDTF">2016-08-29T06:55:00Z</dcterms:modified>
</cp:coreProperties>
</file>